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AC" w:rsidRDefault="00195E2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8D4C6F">
        <w:rPr>
          <w:rFonts w:ascii="黑体" w:eastAsia="黑体" w:hAnsi="黑体" w:cs="黑体" w:hint="eastAsia"/>
          <w:sz w:val="32"/>
          <w:szCs w:val="32"/>
        </w:rPr>
        <w:t>1</w:t>
      </w:r>
      <w:bookmarkStart w:id="0" w:name="_GoBack"/>
      <w:bookmarkEnd w:id="0"/>
    </w:p>
    <w:p w:rsidR="001E11AC" w:rsidRDefault="00195E25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广西交通职业技术学院</w:t>
      </w:r>
      <w:r>
        <w:rPr>
          <w:rFonts w:ascii="黑体" w:eastAsia="黑体" w:hint="eastAsia"/>
          <w:sz w:val="30"/>
          <w:szCs w:val="30"/>
        </w:rPr>
        <w:t xml:space="preserve"> 2019</w:t>
      </w:r>
      <w:r>
        <w:rPr>
          <w:rFonts w:ascii="黑体" w:eastAsia="黑体" w:hint="eastAsia"/>
          <w:sz w:val="30"/>
          <w:szCs w:val="30"/>
        </w:rPr>
        <w:t>年公开招聘（实名编）岗位信息表</w:t>
      </w:r>
    </w:p>
    <w:p w:rsidR="001E11AC" w:rsidRDefault="001E11AC">
      <w:pPr>
        <w:jc w:val="center"/>
        <w:rPr>
          <w:rFonts w:ascii="黑体" w:eastAsia="黑体"/>
          <w:sz w:val="24"/>
          <w:szCs w:val="24"/>
        </w:rPr>
      </w:pP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134"/>
        <w:gridCol w:w="711"/>
        <w:gridCol w:w="1158"/>
        <w:gridCol w:w="2241"/>
        <w:gridCol w:w="1562"/>
        <w:gridCol w:w="706"/>
        <w:gridCol w:w="1137"/>
        <w:gridCol w:w="751"/>
        <w:gridCol w:w="1092"/>
        <w:gridCol w:w="1276"/>
        <w:gridCol w:w="1175"/>
        <w:gridCol w:w="664"/>
      </w:tblGrid>
      <w:tr w:rsidR="001E11AC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/>
                <w:b/>
                <w:szCs w:val="21"/>
              </w:rPr>
            </w:pPr>
            <w:bookmarkStart w:id="1" w:name="_Hlk533847224"/>
            <w:r>
              <w:rPr>
                <w:rFonts w:ascii="宋体" w:hAnsi="宋体" w:hint="eastAsia"/>
                <w:b/>
                <w:szCs w:val="21"/>
              </w:rPr>
              <w:t>岗位序号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岗位名称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招聘人数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岗位类别及等级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学历学位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年龄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职称或职（执）业资格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其他条件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考试方式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用人方式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bookmarkEnd w:id="1"/>
      <w:tr w:rsidR="001E11AC">
        <w:trPr>
          <w:trHeight w:val="1694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路桥工程系教师（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专技四级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公路与城市道路工程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大学本科及以上学历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E11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具有工程</w:t>
            </w:r>
            <w:r>
              <w:rPr>
                <w:rFonts w:ascii="宋体" w:hAnsi="宋体"/>
                <w:szCs w:val="21"/>
              </w:rPr>
              <w:t>技术应用研究员</w:t>
            </w:r>
            <w:r>
              <w:rPr>
                <w:rFonts w:ascii="宋体" w:hAnsi="宋体" w:hint="eastAsia"/>
                <w:szCs w:val="21"/>
              </w:rPr>
              <w:t>（正高级）职称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E11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具有高校工作经历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符合条件直接考核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实名编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E11AC">
            <w:pPr>
              <w:rPr>
                <w:rFonts w:ascii="宋体"/>
                <w:szCs w:val="21"/>
              </w:rPr>
            </w:pPr>
          </w:p>
        </w:tc>
      </w:tr>
      <w:tr w:rsidR="001E11AC">
        <w:trPr>
          <w:trHeight w:val="169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路桥工程系教师（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专技七级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地质工程、工程造价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大学本科及以上学历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E11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具有高级</w:t>
            </w:r>
            <w:r>
              <w:rPr>
                <w:rFonts w:ascii="宋体" w:hAnsi="宋体"/>
                <w:szCs w:val="21"/>
              </w:rPr>
              <w:t>工程师（</w:t>
            </w:r>
            <w:r>
              <w:rPr>
                <w:rFonts w:ascii="宋体" w:hAnsi="宋体" w:hint="eastAsia"/>
                <w:szCs w:val="21"/>
              </w:rPr>
              <w:t>副</w:t>
            </w:r>
            <w:r>
              <w:rPr>
                <w:rFonts w:ascii="宋体" w:hAnsi="宋体"/>
                <w:szCs w:val="21"/>
              </w:rPr>
              <w:t>高级）</w:t>
            </w: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E11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具有高校工作经历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符合条件直接考核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实名编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E11AC">
            <w:pPr>
              <w:rPr>
                <w:rFonts w:ascii="宋体"/>
                <w:szCs w:val="21"/>
              </w:rPr>
            </w:pPr>
          </w:p>
        </w:tc>
      </w:tr>
      <w:tr w:rsidR="001E11AC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汽车工程系教师（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专技七级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widowControl/>
              <w:spacing w:line="336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检测技术与自动化装置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大学本科及以上学历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E11AC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具有副教授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副</w:t>
            </w:r>
            <w:r>
              <w:rPr>
                <w:rFonts w:ascii="宋体" w:hAnsi="宋体"/>
                <w:szCs w:val="21"/>
              </w:rPr>
              <w:t>高级）</w:t>
            </w: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E11AC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具有高校工作经历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符合条件直接考核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实名编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E11AC">
            <w:pPr>
              <w:rPr>
                <w:rFonts w:ascii="宋体"/>
                <w:szCs w:val="21"/>
              </w:rPr>
            </w:pPr>
          </w:p>
        </w:tc>
      </w:tr>
      <w:tr w:rsidR="001E11AC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信息工程系教师（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专技七级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widowControl/>
              <w:spacing w:line="336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工商管理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大学本科及以上学历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E11AC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具有高</w:t>
            </w:r>
            <w:r>
              <w:rPr>
                <w:rFonts w:ascii="宋体" w:hAnsi="宋体"/>
                <w:szCs w:val="21"/>
              </w:rPr>
              <w:t>级工程</w:t>
            </w:r>
            <w:r>
              <w:rPr>
                <w:rFonts w:ascii="宋体" w:hAnsi="宋体" w:hint="eastAsia"/>
                <w:szCs w:val="21"/>
              </w:rPr>
              <w:t>师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副高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E11AC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具有高校工作经历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符合条件直接考核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实名编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E11AC">
            <w:pPr>
              <w:rPr>
                <w:rFonts w:ascii="宋体"/>
                <w:szCs w:val="21"/>
              </w:rPr>
            </w:pPr>
          </w:p>
        </w:tc>
      </w:tr>
      <w:tr w:rsidR="001E11AC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航海工程系教师（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专技七级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工业自动化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大学本科及以上学历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E11AC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具有高级</w:t>
            </w:r>
            <w:r>
              <w:rPr>
                <w:rFonts w:ascii="宋体" w:hAnsi="宋体"/>
                <w:szCs w:val="21"/>
              </w:rPr>
              <w:t>工程（</w:t>
            </w:r>
            <w:r>
              <w:rPr>
                <w:rFonts w:ascii="宋体" w:hAnsi="宋体" w:hint="eastAsia"/>
                <w:szCs w:val="21"/>
              </w:rPr>
              <w:t>副高级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E11AC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具有高校工作经历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符合条件直接考核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实名</w:t>
            </w:r>
            <w:r>
              <w:rPr>
                <w:rFonts w:ascii="宋体" w:hAnsi="宋体"/>
                <w:szCs w:val="21"/>
              </w:rPr>
              <w:t>编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E11AC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1E11AC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基础教学部教师（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>技七级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widowControl/>
              <w:spacing w:line="336" w:lineRule="atLeas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</w:t>
            </w:r>
            <w:r>
              <w:rPr>
                <w:rFonts w:ascii="宋体" w:hAnsi="宋体" w:cs="宋体"/>
                <w:szCs w:val="21"/>
              </w:rPr>
              <w:t>国语言学及应用语言学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大学本科及以上学历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E11AC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具</w:t>
            </w:r>
            <w:r>
              <w:rPr>
                <w:rFonts w:ascii="宋体" w:hAnsi="宋体"/>
                <w:szCs w:val="21"/>
              </w:rPr>
              <w:t>有副教授（</w:t>
            </w:r>
            <w:r>
              <w:rPr>
                <w:rFonts w:ascii="宋体" w:hAnsi="宋体" w:hint="eastAsia"/>
                <w:szCs w:val="21"/>
              </w:rPr>
              <w:t>副</w:t>
            </w:r>
            <w:r>
              <w:rPr>
                <w:rFonts w:ascii="宋体" w:hAnsi="宋体"/>
                <w:szCs w:val="21"/>
              </w:rPr>
              <w:t>高级）</w:t>
            </w: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E11AC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具有高校工作经历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符合条件直接考核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95E2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实名编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AC" w:rsidRDefault="001E11AC">
            <w:pPr>
              <w:rPr>
                <w:rFonts w:ascii="宋体"/>
                <w:szCs w:val="21"/>
              </w:rPr>
            </w:pPr>
          </w:p>
        </w:tc>
      </w:tr>
    </w:tbl>
    <w:p w:rsidR="001E11AC" w:rsidRDefault="001E11AC">
      <w:pPr>
        <w:jc w:val="center"/>
        <w:rPr>
          <w:rFonts w:ascii="黑体" w:eastAsia="黑体"/>
          <w:sz w:val="30"/>
          <w:szCs w:val="30"/>
        </w:rPr>
      </w:pPr>
    </w:p>
    <w:sectPr w:rsidR="001E11AC">
      <w:pgSz w:w="16839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E25" w:rsidRDefault="00195E25" w:rsidP="008D4C6F">
      <w:r>
        <w:separator/>
      </w:r>
    </w:p>
  </w:endnote>
  <w:endnote w:type="continuationSeparator" w:id="0">
    <w:p w:rsidR="00195E25" w:rsidRDefault="00195E25" w:rsidP="008D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E25" w:rsidRDefault="00195E25" w:rsidP="008D4C6F">
      <w:r>
        <w:separator/>
      </w:r>
    </w:p>
  </w:footnote>
  <w:footnote w:type="continuationSeparator" w:id="0">
    <w:p w:rsidR="00195E25" w:rsidRDefault="00195E25" w:rsidP="008D4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58"/>
    <w:rsid w:val="000C610B"/>
    <w:rsid w:val="000E7158"/>
    <w:rsid w:val="00195E25"/>
    <w:rsid w:val="00197A02"/>
    <w:rsid w:val="001D719C"/>
    <w:rsid w:val="001E11AC"/>
    <w:rsid w:val="002F6A16"/>
    <w:rsid w:val="003B2D90"/>
    <w:rsid w:val="004F7C78"/>
    <w:rsid w:val="005354BD"/>
    <w:rsid w:val="005A2294"/>
    <w:rsid w:val="00630E25"/>
    <w:rsid w:val="006B18F8"/>
    <w:rsid w:val="007E1626"/>
    <w:rsid w:val="00803F71"/>
    <w:rsid w:val="0089262A"/>
    <w:rsid w:val="008D047C"/>
    <w:rsid w:val="008D4C6F"/>
    <w:rsid w:val="00971E5E"/>
    <w:rsid w:val="00B5548A"/>
    <w:rsid w:val="00E16DA0"/>
    <w:rsid w:val="00E25D25"/>
    <w:rsid w:val="00FF1868"/>
    <w:rsid w:val="00FF6272"/>
    <w:rsid w:val="425B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D4C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4C6F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D4C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4C6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</dc:creator>
  <cp:lastModifiedBy>oki</cp:lastModifiedBy>
  <cp:revision>20</cp:revision>
  <cp:lastPrinted>2019-02-27T08:31:00Z</cp:lastPrinted>
  <dcterms:created xsi:type="dcterms:W3CDTF">2019-01-30T04:17:00Z</dcterms:created>
  <dcterms:modified xsi:type="dcterms:W3CDTF">2019-02-27T08:59:00Z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